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606" w:rsidRPr="00B83B00" w:rsidRDefault="00321606" w:rsidP="005A0B17">
      <w:pPr>
        <w:ind w:firstLineChars="24" w:firstLine="303"/>
        <w:jc w:val="left"/>
        <w:rPr>
          <w:b/>
          <w:bCs/>
          <w:sz w:val="28"/>
          <w:szCs w:val="28"/>
        </w:rPr>
      </w:pPr>
      <w:r w:rsidRPr="007172DA">
        <w:rPr>
          <w:rFonts w:hint="eastAsia"/>
          <w:b/>
          <w:bCs/>
          <w:spacing w:val="451"/>
          <w:kern w:val="0"/>
          <w:sz w:val="36"/>
          <w:fitText w:val="2888" w:id="-408739840"/>
        </w:rPr>
        <w:t>求人</w:t>
      </w:r>
      <w:r w:rsidRPr="007172DA">
        <w:rPr>
          <w:rFonts w:hint="eastAsia"/>
          <w:b/>
          <w:bCs/>
          <w:kern w:val="0"/>
          <w:sz w:val="36"/>
          <w:fitText w:val="2888" w:id="-408739840"/>
        </w:rPr>
        <w:t>票</w:t>
      </w:r>
      <w:r w:rsidR="00AE5F1F">
        <w:rPr>
          <w:rFonts w:hint="eastAsia"/>
          <w:b/>
          <w:bCs/>
          <w:kern w:val="0"/>
          <w:sz w:val="36"/>
        </w:rPr>
        <w:t xml:space="preserve">　</w:t>
      </w:r>
      <w:r w:rsidR="005A0B17">
        <w:rPr>
          <w:rFonts w:hint="eastAsia"/>
          <w:b/>
          <w:bCs/>
          <w:kern w:val="0"/>
          <w:sz w:val="36"/>
        </w:rPr>
        <w:t>（</w:t>
      </w:r>
      <w:r w:rsidR="005A0B17">
        <w:rPr>
          <w:rFonts w:hint="eastAsia"/>
          <w:b/>
          <w:bCs/>
          <w:kern w:val="0"/>
          <w:sz w:val="36"/>
        </w:rPr>
        <w:t>SBC</w:t>
      </w:r>
      <w:r w:rsidR="005A0B17">
        <w:rPr>
          <w:rFonts w:hint="eastAsia"/>
          <w:b/>
          <w:bCs/>
          <w:kern w:val="0"/>
          <w:sz w:val="36"/>
        </w:rPr>
        <w:t>東京医療大学）</w:t>
      </w:r>
      <w:bookmarkStart w:id="0" w:name="_GoBack"/>
      <w:bookmarkEnd w:id="0"/>
    </w:p>
    <w:p w:rsidR="00321606" w:rsidRDefault="00321606" w:rsidP="00980F8C">
      <w:pPr>
        <w:rPr>
          <w:sz w:val="16"/>
        </w:rPr>
      </w:pPr>
    </w:p>
    <w:tbl>
      <w:tblPr>
        <w:tblW w:w="10163" w:type="dxa"/>
        <w:tblInd w:w="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8"/>
        <w:gridCol w:w="420"/>
        <w:gridCol w:w="630"/>
        <w:gridCol w:w="735"/>
        <w:gridCol w:w="1050"/>
        <w:gridCol w:w="1995"/>
        <w:gridCol w:w="1050"/>
        <w:gridCol w:w="630"/>
        <w:gridCol w:w="3025"/>
        <w:gridCol w:w="8"/>
        <w:gridCol w:w="12"/>
      </w:tblGrid>
      <w:tr w:rsidR="007F2D89" w:rsidTr="00687D4E">
        <w:trPr>
          <w:gridAfter w:val="2"/>
          <w:wAfter w:w="20" w:type="dxa"/>
          <w:cantSplit/>
          <w:trHeight w:val="225"/>
        </w:trPr>
        <w:tc>
          <w:tcPr>
            <w:tcW w:w="608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textDirection w:val="tbRlV"/>
            <w:vAlign w:val="center"/>
          </w:tcPr>
          <w:p w:rsidR="007F2D89" w:rsidRDefault="007F2D89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求　　人　　先</w:t>
            </w:r>
          </w:p>
        </w:tc>
        <w:tc>
          <w:tcPr>
            <w:tcW w:w="5880" w:type="dxa"/>
            <w:gridSpan w:val="6"/>
            <w:tcBorders>
              <w:top w:val="single" w:sz="18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7F2D89" w:rsidRPr="00980F8C" w:rsidRDefault="007F2D89">
            <w:pPr>
              <w:rPr>
                <w:sz w:val="18"/>
                <w:szCs w:val="18"/>
              </w:rPr>
            </w:pPr>
            <w:r w:rsidRPr="00980F8C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63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D89" w:rsidRPr="007172DA" w:rsidRDefault="00180B08" w:rsidP="007172DA">
            <w:pPr>
              <w:rPr>
                <w:sz w:val="18"/>
                <w:szCs w:val="18"/>
              </w:rPr>
            </w:pPr>
            <w:r w:rsidRPr="00180B08">
              <w:rPr>
                <w:rFonts w:hint="eastAsia"/>
                <w:kern w:val="0"/>
                <w:sz w:val="18"/>
                <w:szCs w:val="18"/>
                <w:fitText w:val="360" w:id="-225812736"/>
              </w:rPr>
              <w:t>株式</w:t>
            </w:r>
          </w:p>
        </w:tc>
        <w:tc>
          <w:tcPr>
            <w:tcW w:w="3025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F2D89" w:rsidRPr="007F2D89" w:rsidRDefault="00180B08" w:rsidP="007172DA">
            <w:pPr>
              <w:rPr>
                <w:sz w:val="12"/>
                <w:szCs w:val="12"/>
              </w:rPr>
            </w:pPr>
            <w:r w:rsidRPr="007172DA">
              <w:rPr>
                <w:rFonts w:hint="eastAsia"/>
                <w:sz w:val="16"/>
                <w:szCs w:val="16"/>
              </w:rPr>
              <w:t>1.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7172DA"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 xml:space="preserve">部　</w:t>
            </w:r>
            <w:r w:rsidRPr="007172DA">
              <w:rPr>
                <w:rFonts w:hint="eastAsia"/>
                <w:sz w:val="16"/>
                <w:szCs w:val="16"/>
              </w:rPr>
              <w:t>2.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7172DA">
              <w:rPr>
                <w:rFonts w:hint="eastAsia"/>
                <w:sz w:val="16"/>
                <w:szCs w:val="16"/>
              </w:rPr>
              <w:t>2</w:t>
            </w:r>
            <w:r w:rsidRPr="007172DA">
              <w:rPr>
                <w:rFonts w:hint="eastAsia"/>
                <w:sz w:val="16"/>
                <w:szCs w:val="16"/>
              </w:rPr>
              <w:t xml:space="preserve">部　</w:t>
            </w:r>
            <w:r w:rsidRPr="007172DA">
              <w:rPr>
                <w:rFonts w:hint="eastAsia"/>
                <w:sz w:val="16"/>
                <w:szCs w:val="16"/>
              </w:rPr>
              <w:t>3.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7172DA">
              <w:rPr>
                <w:rFonts w:hint="eastAsia"/>
                <w:sz w:val="16"/>
                <w:szCs w:val="16"/>
              </w:rPr>
              <w:t>店頭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7172DA">
              <w:rPr>
                <w:rFonts w:hint="eastAsia"/>
                <w:sz w:val="16"/>
                <w:szCs w:val="16"/>
              </w:rPr>
              <w:t>4.</w:t>
            </w:r>
            <w:r w:rsidRPr="007172DA">
              <w:rPr>
                <w:rFonts w:hint="eastAsia"/>
                <w:sz w:val="16"/>
                <w:szCs w:val="16"/>
              </w:rPr>
              <w:t xml:space="preserve">非上場　　</w:t>
            </w:r>
            <w:r w:rsidRPr="007172DA">
              <w:rPr>
                <w:rFonts w:hint="eastAsia"/>
                <w:sz w:val="16"/>
                <w:szCs w:val="16"/>
              </w:rPr>
              <w:t>5.</w:t>
            </w:r>
            <w:r w:rsidRPr="007172DA">
              <w:rPr>
                <w:rFonts w:hint="eastAsia"/>
                <w:sz w:val="16"/>
                <w:szCs w:val="16"/>
              </w:rPr>
              <w:t>非営利・特殊法人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6.</w:t>
            </w:r>
            <w:r>
              <w:rPr>
                <w:rFonts w:hint="eastAsia"/>
                <w:sz w:val="16"/>
                <w:szCs w:val="16"/>
              </w:rPr>
              <w:t>その他</w:t>
            </w:r>
          </w:p>
        </w:tc>
      </w:tr>
      <w:tr w:rsidR="00180B08" w:rsidTr="009872CD">
        <w:trPr>
          <w:gridAfter w:val="2"/>
          <w:wAfter w:w="20" w:type="dxa"/>
          <w:cantSplit/>
          <w:trHeight w:val="580"/>
        </w:trPr>
        <w:tc>
          <w:tcPr>
            <w:tcW w:w="608" w:type="dxa"/>
            <w:vMerge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textDirection w:val="tbRlV"/>
            <w:vAlign w:val="center"/>
          </w:tcPr>
          <w:p w:rsidR="00180B08" w:rsidRDefault="00180B0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5880" w:type="dxa"/>
            <w:gridSpan w:val="6"/>
            <w:vMerge w:val="restart"/>
            <w:tcBorders>
              <w:top w:val="dotted" w:sz="4" w:space="0" w:color="auto"/>
              <w:left w:val="double" w:sz="4" w:space="0" w:color="auto"/>
              <w:right w:val="single" w:sz="4" w:space="0" w:color="auto"/>
            </w:tcBorders>
          </w:tcPr>
          <w:p w:rsidR="00180B08" w:rsidRDefault="00180B08">
            <w:r w:rsidRPr="009872CD">
              <w:rPr>
                <w:rFonts w:hint="eastAsia"/>
                <w:spacing w:val="210"/>
                <w:kern w:val="0"/>
                <w:fitText w:val="840" w:id="-225817087"/>
              </w:rPr>
              <w:t>名</w:t>
            </w:r>
            <w:r w:rsidRPr="009872CD">
              <w:rPr>
                <w:rFonts w:hint="eastAsia"/>
                <w:kern w:val="0"/>
                <w:fitText w:val="840" w:id="-225817087"/>
              </w:rPr>
              <w:t>称</w:t>
            </w:r>
          </w:p>
          <w:p w:rsidR="00180B08" w:rsidRDefault="00180B08"/>
          <w:p w:rsidR="00180B08" w:rsidRDefault="00180B08" w:rsidP="007172DA">
            <w:pPr>
              <w:tabs>
                <w:tab w:val="left" w:pos="1170"/>
              </w:tabs>
            </w:pPr>
          </w:p>
          <w:p w:rsidR="00180B08" w:rsidRPr="00980F8C" w:rsidRDefault="00180B08" w:rsidP="00C21B41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30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08" w:rsidRDefault="00180B08" w:rsidP="007172DA">
            <w:pPr>
              <w:rPr>
                <w:sz w:val="18"/>
                <w:szCs w:val="18"/>
              </w:rPr>
            </w:pPr>
          </w:p>
        </w:tc>
        <w:tc>
          <w:tcPr>
            <w:tcW w:w="3025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0B08" w:rsidRPr="007F2D89" w:rsidRDefault="00180B08" w:rsidP="007172DA">
            <w:pPr>
              <w:rPr>
                <w:sz w:val="12"/>
                <w:szCs w:val="12"/>
              </w:rPr>
            </w:pPr>
          </w:p>
        </w:tc>
      </w:tr>
      <w:tr w:rsidR="00180B08" w:rsidTr="009872CD">
        <w:trPr>
          <w:gridAfter w:val="2"/>
          <w:wAfter w:w="20" w:type="dxa"/>
          <w:cantSplit/>
          <w:trHeight w:val="580"/>
        </w:trPr>
        <w:tc>
          <w:tcPr>
            <w:tcW w:w="608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180B08" w:rsidRDefault="00180B0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5880" w:type="dxa"/>
            <w:gridSpan w:val="6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80B08" w:rsidRPr="00980F8C" w:rsidRDefault="00180B08" w:rsidP="00C21B41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0B08" w:rsidRDefault="00180B08" w:rsidP="007172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業種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80B08" w:rsidRDefault="00180B08" w:rsidP="00180B08">
            <w:pPr>
              <w:rPr>
                <w:sz w:val="12"/>
                <w:szCs w:val="12"/>
              </w:rPr>
            </w:pPr>
            <w:r w:rsidRPr="007F2D89">
              <w:rPr>
                <w:rFonts w:hint="eastAsia"/>
                <w:sz w:val="12"/>
                <w:szCs w:val="12"/>
              </w:rPr>
              <w:t>Ａ（農業、林業）</w:t>
            </w:r>
          </w:p>
          <w:p w:rsidR="00180B08" w:rsidRPr="00180B08" w:rsidRDefault="00180B08" w:rsidP="00180B08">
            <w:pPr>
              <w:rPr>
                <w:b/>
                <w:sz w:val="12"/>
                <w:szCs w:val="12"/>
              </w:rPr>
            </w:pPr>
            <w:r w:rsidRPr="007F2D89">
              <w:rPr>
                <w:rFonts w:hint="eastAsia"/>
                <w:sz w:val="12"/>
                <w:szCs w:val="12"/>
              </w:rPr>
              <w:t>Ｂ（漁業）</w:t>
            </w:r>
          </w:p>
          <w:p w:rsidR="00180B08" w:rsidRDefault="00180B08" w:rsidP="007172DA">
            <w:pPr>
              <w:rPr>
                <w:sz w:val="12"/>
                <w:szCs w:val="12"/>
              </w:rPr>
            </w:pPr>
            <w:r w:rsidRPr="007F2D89">
              <w:rPr>
                <w:rFonts w:hint="eastAsia"/>
                <w:sz w:val="12"/>
                <w:szCs w:val="12"/>
              </w:rPr>
              <w:t>Ｃ（鉱業、砕石業、砂利採取業）</w:t>
            </w:r>
          </w:p>
          <w:p w:rsidR="00180B08" w:rsidRDefault="00180B08" w:rsidP="007172DA">
            <w:pPr>
              <w:rPr>
                <w:sz w:val="12"/>
                <w:szCs w:val="12"/>
              </w:rPr>
            </w:pPr>
            <w:r w:rsidRPr="007F2D89">
              <w:rPr>
                <w:rFonts w:hint="eastAsia"/>
                <w:sz w:val="12"/>
                <w:szCs w:val="12"/>
              </w:rPr>
              <w:t>Ｄ（建設業）</w:t>
            </w:r>
          </w:p>
          <w:p w:rsidR="00180B08" w:rsidRDefault="00180B08" w:rsidP="007172DA">
            <w:pPr>
              <w:rPr>
                <w:sz w:val="12"/>
                <w:szCs w:val="12"/>
              </w:rPr>
            </w:pPr>
            <w:r w:rsidRPr="007F2D89">
              <w:rPr>
                <w:rFonts w:hint="eastAsia"/>
                <w:sz w:val="12"/>
                <w:szCs w:val="12"/>
              </w:rPr>
              <w:t>Ｅ（製造業）</w:t>
            </w:r>
          </w:p>
          <w:p w:rsidR="00180B08" w:rsidRDefault="00180B08" w:rsidP="007172DA">
            <w:pPr>
              <w:rPr>
                <w:sz w:val="12"/>
                <w:szCs w:val="12"/>
              </w:rPr>
            </w:pPr>
            <w:r w:rsidRPr="007F2D89">
              <w:rPr>
                <w:rFonts w:hint="eastAsia"/>
                <w:sz w:val="12"/>
                <w:szCs w:val="12"/>
              </w:rPr>
              <w:t>Ｆ（電気・ガス・熱供給・水道業）</w:t>
            </w:r>
          </w:p>
          <w:p w:rsidR="00180B08" w:rsidRDefault="00180B08" w:rsidP="007172DA">
            <w:pPr>
              <w:rPr>
                <w:sz w:val="12"/>
                <w:szCs w:val="12"/>
              </w:rPr>
            </w:pPr>
            <w:r w:rsidRPr="007F2D89">
              <w:rPr>
                <w:rFonts w:hint="eastAsia"/>
                <w:sz w:val="12"/>
                <w:szCs w:val="12"/>
              </w:rPr>
              <w:t>Ｇ（情報通信業）</w:t>
            </w:r>
          </w:p>
          <w:p w:rsidR="00180B08" w:rsidRDefault="00180B08" w:rsidP="007172DA">
            <w:pPr>
              <w:rPr>
                <w:sz w:val="12"/>
                <w:szCs w:val="12"/>
              </w:rPr>
            </w:pPr>
            <w:r w:rsidRPr="007F2D89">
              <w:rPr>
                <w:rFonts w:hint="eastAsia"/>
                <w:sz w:val="12"/>
                <w:szCs w:val="12"/>
              </w:rPr>
              <w:t>Ｈ（運輸業、郵便業）</w:t>
            </w:r>
          </w:p>
          <w:p w:rsidR="00180B08" w:rsidRDefault="00180B08" w:rsidP="007172DA">
            <w:pPr>
              <w:rPr>
                <w:sz w:val="12"/>
                <w:szCs w:val="12"/>
              </w:rPr>
            </w:pPr>
            <w:r w:rsidRPr="007F2D89">
              <w:rPr>
                <w:rFonts w:hint="eastAsia"/>
                <w:sz w:val="12"/>
                <w:szCs w:val="12"/>
              </w:rPr>
              <w:t>Ｉ（卸・小売業）</w:t>
            </w:r>
          </w:p>
          <w:p w:rsidR="00180B08" w:rsidRDefault="00180B08" w:rsidP="007172DA">
            <w:pPr>
              <w:rPr>
                <w:sz w:val="12"/>
                <w:szCs w:val="12"/>
              </w:rPr>
            </w:pPr>
            <w:r w:rsidRPr="007F2D89">
              <w:rPr>
                <w:rFonts w:hint="eastAsia"/>
                <w:sz w:val="12"/>
                <w:szCs w:val="12"/>
              </w:rPr>
              <w:t>Ｊ（金融業、保険業）</w:t>
            </w:r>
          </w:p>
          <w:p w:rsidR="00180B08" w:rsidRDefault="00180B08" w:rsidP="007172DA">
            <w:pPr>
              <w:rPr>
                <w:sz w:val="12"/>
                <w:szCs w:val="12"/>
              </w:rPr>
            </w:pPr>
            <w:r w:rsidRPr="007F2D89">
              <w:rPr>
                <w:rFonts w:hint="eastAsia"/>
                <w:sz w:val="12"/>
                <w:szCs w:val="12"/>
              </w:rPr>
              <w:t>Ｋ（不動産業、物品賃貸業）</w:t>
            </w:r>
          </w:p>
          <w:p w:rsidR="00180B08" w:rsidRDefault="00180B08" w:rsidP="007172DA">
            <w:pPr>
              <w:rPr>
                <w:sz w:val="12"/>
                <w:szCs w:val="12"/>
              </w:rPr>
            </w:pPr>
            <w:r w:rsidRPr="007F2D89">
              <w:rPr>
                <w:rFonts w:hint="eastAsia"/>
                <w:sz w:val="12"/>
                <w:szCs w:val="12"/>
              </w:rPr>
              <w:t>Ｌ（学術研究、専門・技術サービス業）</w:t>
            </w:r>
          </w:p>
          <w:p w:rsidR="00180B08" w:rsidRDefault="00180B08" w:rsidP="007172DA">
            <w:pPr>
              <w:rPr>
                <w:sz w:val="12"/>
                <w:szCs w:val="12"/>
              </w:rPr>
            </w:pPr>
            <w:r w:rsidRPr="007F2D89">
              <w:rPr>
                <w:rFonts w:hint="eastAsia"/>
                <w:sz w:val="12"/>
                <w:szCs w:val="12"/>
              </w:rPr>
              <w:t>Ｍ（宿泊業、飲食サービス業）</w:t>
            </w:r>
          </w:p>
          <w:p w:rsidR="00180B08" w:rsidRDefault="00180B08" w:rsidP="007172DA">
            <w:pPr>
              <w:rPr>
                <w:sz w:val="12"/>
                <w:szCs w:val="12"/>
              </w:rPr>
            </w:pPr>
            <w:r w:rsidRPr="007F2D89">
              <w:rPr>
                <w:rFonts w:hint="eastAsia"/>
                <w:sz w:val="12"/>
                <w:szCs w:val="12"/>
              </w:rPr>
              <w:t>Ｎ（生活関連サービス業、娯楽業）</w:t>
            </w:r>
          </w:p>
          <w:p w:rsidR="00180B08" w:rsidRDefault="00180B08" w:rsidP="007172DA">
            <w:pPr>
              <w:rPr>
                <w:sz w:val="12"/>
                <w:szCs w:val="12"/>
              </w:rPr>
            </w:pPr>
            <w:r w:rsidRPr="007F2D89">
              <w:rPr>
                <w:rFonts w:hint="eastAsia"/>
                <w:sz w:val="12"/>
                <w:szCs w:val="12"/>
              </w:rPr>
              <w:t>Ｏ（教育・学習支援業）</w:t>
            </w:r>
          </w:p>
          <w:p w:rsidR="00180B08" w:rsidRDefault="00180B08" w:rsidP="007172DA">
            <w:pPr>
              <w:rPr>
                <w:sz w:val="12"/>
                <w:szCs w:val="12"/>
              </w:rPr>
            </w:pPr>
            <w:r w:rsidRPr="007F2D89">
              <w:rPr>
                <w:rFonts w:hint="eastAsia"/>
                <w:sz w:val="12"/>
                <w:szCs w:val="12"/>
              </w:rPr>
              <w:t>Ｐ（医療、福祉）</w:t>
            </w:r>
          </w:p>
          <w:p w:rsidR="00180B08" w:rsidRDefault="00180B08" w:rsidP="007172DA">
            <w:pPr>
              <w:rPr>
                <w:sz w:val="12"/>
                <w:szCs w:val="12"/>
              </w:rPr>
            </w:pPr>
            <w:r w:rsidRPr="007F2D89">
              <w:rPr>
                <w:rFonts w:hint="eastAsia"/>
                <w:sz w:val="12"/>
                <w:szCs w:val="12"/>
              </w:rPr>
              <w:t>Ｑ（複合サービス業）</w:t>
            </w:r>
          </w:p>
          <w:p w:rsidR="00180B08" w:rsidRDefault="00180B08" w:rsidP="007172DA">
            <w:pPr>
              <w:rPr>
                <w:sz w:val="12"/>
                <w:szCs w:val="12"/>
              </w:rPr>
            </w:pPr>
            <w:r w:rsidRPr="007F2D89">
              <w:rPr>
                <w:rFonts w:hint="eastAsia"/>
                <w:sz w:val="12"/>
                <w:szCs w:val="12"/>
              </w:rPr>
              <w:t>Ｒ（他に分類されないサービス業）</w:t>
            </w:r>
          </w:p>
          <w:p w:rsidR="00180B08" w:rsidRDefault="00180B08" w:rsidP="007172DA">
            <w:pPr>
              <w:rPr>
                <w:sz w:val="12"/>
                <w:szCs w:val="12"/>
              </w:rPr>
            </w:pPr>
            <w:r w:rsidRPr="007F2D89">
              <w:rPr>
                <w:rFonts w:hint="eastAsia"/>
                <w:sz w:val="12"/>
                <w:szCs w:val="12"/>
              </w:rPr>
              <w:t>Ｓ（他に分類されない公務）</w:t>
            </w:r>
          </w:p>
          <w:p w:rsidR="00180B08" w:rsidRPr="007F2D89" w:rsidRDefault="00180B08" w:rsidP="007172DA">
            <w:pPr>
              <w:rPr>
                <w:sz w:val="12"/>
                <w:szCs w:val="12"/>
              </w:rPr>
            </w:pPr>
            <w:r w:rsidRPr="007F2D89">
              <w:rPr>
                <w:rFonts w:hint="eastAsia"/>
                <w:sz w:val="12"/>
                <w:szCs w:val="12"/>
              </w:rPr>
              <w:t>Ｔ（分類不能の産業）</w:t>
            </w:r>
          </w:p>
        </w:tc>
      </w:tr>
      <w:tr w:rsidR="007F2D89" w:rsidTr="00180B08">
        <w:trPr>
          <w:gridAfter w:val="2"/>
          <w:wAfter w:w="20" w:type="dxa"/>
          <w:cantSplit/>
          <w:trHeight w:val="1278"/>
        </w:trPr>
        <w:tc>
          <w:tcPr>
            <w:tcW w:w="608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F2D89" w:rsidRDefault="007F2D89">
            <w:pPr>
              <w:ind w:left="113" w:right="113"/>
              <w:jc w:val="center"/>
            </w:pPr>
          </w:p>
        </w:tc>
        <w:tc>
          <w:tcPr>
            <w:tcW w:w="588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2D89" w:rsidRDefault="007F2D89">
            <w:r w:rsidRPr="00AA755D">
              <w:rPr>
                <w:rFonts w:hint="eastAsia"/>
                <w:spacing w:val="45"/>
                <w:kern w:val="0"/>
                <w:szCs w:val="21"/>
                <w:fitText w:val="840" w:id="-225817086"/>
              </w:rPr>
              <w:t>所在</w:t>
            </w:r>
            <w:r w:rsidRPr="00AA755D">
              <w:rPr>
                <w:rFonts w:hint="eastAsia"/>
                <w:spacing w:val="15"/>
                <w:kern w:val="0"/>
                <w:szCs w:val="21"/>
                <w:fitText w:val="840" w:id="-225817086"/>
              </w:rPr>
              <w:t>地</w:t>
            </w:r>
            <w:r>
              <w:rPr>
                <w:rFonts w:hint="eastAsia"/>
                <w:szCs w:val="21"/>
              </w:rPr>
              <w:t>（</w:t>
            </w:r>
            <w:r w:rsidRPr="00980F8C">
              <w:rPr>
                <w:rFonts w:hint="eastAsia"/>
                <w:szCs w:val="21"/>
              </w:rPr>
              <w:t>〒　　　－</w:t>
            </w:r>
            <w:r>
              <w:rPr>
                <w:rFonts w:hint="eastAsia"/>
                <w:szCs w:val="21"/>
              </w:rPr>
              <w:t xml:space="preserve">　　　　）</w:t>
            </w:r>
          </w:p>
          <w:p w:rsidR="007F2D89" w:rsidRDefault="007F2D89">
            <w:pPr>
              <w:rPr>
                <w:szCs w:val="21"/>
              </w:rPr>
            </w:pPr>
          </w:p>
          <w:p w:rsidR="007F2D89" w:rsidRPr="00980F8C" w:rsidRDefault="007F2D89">
            <w:pPr>
              <w:rPr>
                <w:szCs w:val="21"/>
              </w:rPr>
            </w:pPr>
          </w:p>
          <w:p w:rsidR="007F2D89" w:rsidRPr="00F5508F" w:rsidRDefault="007F2D89" w:rsidP="00C21B4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ＴＥＬ　　　　　　　　　　ＦＡＸ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D89" w:rsidRPr="007172DA" w:rsidRDefault="007F2D89" w:rsidP="007172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5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F2D89" w:rsidRPr="007172DA" w:rsidRDefault="007F2D89" w:rsidP="007172DA">
            <w:pPr>
              <w:jc w:val="right"/>
              <w:rPr>
                <w:sz w:val="18"/>
                <w:szCs w:val="18"/>
              </w:rPr>
            </w:pPr>
          </w:p>
        </w:tc>
      </w:tr>
      <w:tr w:rsidR="007F2D89" w:rsidTr="009872CD">
        <w:trPr>
          <w:gridAfter w:val="2"/>
          <w:wAfter w:w="20" w:type="dxa"/>
          <w:cantSplit/>
          <w:trHeight w:val="993"/>
        </w:trPr>
        <w:tc>
          <w:tcPr>
            <w:tcW w:w="608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F2D89" w:rsidRDefault="007F2D89">
            <w:pPr>
              <w:ind w:left="113" w:right="113"/>
              <w:jc w:val="center"/>
            </w:pPr>
          </w:p>
        </w:tc>
        <w:tc>
          <w:tcPr>
            <w:tcW w:w="588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2D89" w:rsidRDefault="007F2D89" w:rsidP="00C21B41">
            <w:pPr>
              <w:ind w:right="720"/>
              <w:rPr>
                <w:kern w:val="0"/>
                <w:szCs w:val="21"/>
              </w:rPr>
            </w:pPr>
            <w:r w:rsidRPr="00AA755D">
              <w:rPr>
                <w:rFonts w:hint="eastAsia"/>
                <w:spacing w:val="45"/>
                <w:kern w:val="0"/>
                <w:szCs w:val="21"/>
                <w:fitText w:val="840" w:id="-408783103"/>
              </w:rPr>
              <w:t>最寄</w:t>
            </w:r>
            <w:r w:rsidRPr="00AA755D">
              <w:rPr>
                <w:rFonts w:hint="eastAsia"/>
                <w:spacing w:val="15"/>
                <w:kern w:val="0"/>
                <w:szCs w:val="21"/>
                <w:fitText w:val="840" w:id="-408783103"/>
              </w:rPr>
              <w:t>駅</w:t>
            </w:r>
          </w:p>
          <w:p w:rsidR="007F2D89" w:rsidRDefault="007F2D89" w:rsidP="007F2D89">
            <w:pPr>
              <w:ind w:right="111"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Pr="00980F8C">
              <w:rPr>
                <w:rFonts w:hint="eastAsia"/>
                <w:sz w:val="18"/>
                <w:szCs w:val="18"/>
              </w:rPr>
              <w:t xml:space="preserve">線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80F8C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80F8C">
              <w:rPr>
                <w:rFonts w:hint="eastAsia"/>
                <w:sz w:val="18"/>
                <w:szCs w:val="18"/>
              </w:rPr>
              <w:t>駅より　バス　　　　　行き</w:t>
            </w:r>
          </w:p>
          <w:p w:rsidR="007F2D89" w:rsidRPr="007F2D89" w:rsidRDefault="007F2D89" w:rsidP="00180B08">
            <w:pPr>
              <w:ind w:right="111" w:firstLineChars="100" w:firstLine="18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　　　　　　停留所）</w:t>
            </w:r>
            <w:r w:rsidRPr="00980F8C">
              <w:rPr>
                <w:rFonts w:hint="eastAsia"/>
                <w:sz w:val="18"/>
                <w:szCs w:val="18"/>
              </w:rPr>
              <w:t xml:space="preserve">　　徒歩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80F8C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D89" w:rsidRPr="007172DA" w:rsidRDefault="007F2D89" w:rsidP="007172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5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F2D89" w:rsidRPr="007172DA" w:rsidRDefault="007F2D89" w:rsidP="007172DA">
            <w:pPr>
              <w:jc w:val="right"/>
              <w:rPr>
                <w:sz w:val="18"/>
                <w:szCs w:val="18"/>
              </w:rPr>
            </w:pPr>
          </w:p>
        </w:tc>
      </w:tr>
      <w:tr w:rsidR="007F2D89" w:rsidTr="009872CD">
        <w:trPr>
          <w:gridAfter w:val="2"/>
          <w:wAfter w:w="20" w:type="dxa"/>
          <w:cantSplit/>
          <w:trHeight w:val="829"/>
        </w:trPr>
        <w:tc>
          <w:tcPr>
            <w:tcW w:w="608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F2D89" w:rsidRDefault="007F2D89">
            <w:pPr>
              <w:ind w:left="113" w:right="113"/>
              <w:jc w:val="center"/>
            </w:pPr>
          </w:p>
        </w:tc>
        <w:tc>
          <w:tcPr>
            <w:tcW w:w="588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2D89" w:rsidRPr="00180B08" w:rsidRDefault="007F2D89" w:rsidP="00C21B41">
            <w:pPr>
              <w:ind w:right="720"/>
              <w:rPr>
                <w:szCs w:val="21"/>
              </w:rPr>
            </w:pPr>
            <w:r>
              <w:rPr>
                <w:rFonts w:hint="eastAsia"/>
                <w:szCs w:val="21"/>
              </w:rPr>
              <w:t>事業内容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D89" w:rsidRPr="007172DA" w:rsidRDefault="007F2D89" w:rsidP="007172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5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F2D89" w:rsidRPr="007172DA" w:rsidRDefault="007F2D89" w:rsidP="007172DA">
            <w:pPr>
              <w:jc w:val="right"/>
              <w:rPr>
                <w:sz w:val="18"/>
                <w:szCs w:val="18"/>
              </w:rPr>
            </w:pPr>
          </w:p>
        </w:tc>
      </w:tr>
      <w:tr w:rsidR="00180B08" w:rsidTr="00180B08">
        <w:trPr>
          <w:gridAfter w:val="2"/>
          <w:wAfter w:w="20" w:type="dxa"/>
          <w:cantSplit/>
          <w:trHeight w:val="540"/>
        </w:trPr>
        <w:tc>
          <w:tcPr>
            <w:tcW w:w="608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180B08" w:rsidRDefault="00180B08">
            <w:pPr>
              <w:ind w:left="113" w:right="113"/>
              <w:jc w:val="center"/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80B08" w:rsidRDefault="00180B08" w:rsidP="00C21B41">
            <w:pPr>
              <w:ind w:right="720"/>
            </w:pPr>
            <w:r>
              <w:rPr>
                <w:rFonts w:hint="eastAsia"/>
              </w:rPr>
              <w:t>従業員数</w:t>
            </w:r>
          </w:p>
          <w:p w:rsidR="00180B08" w:rsidRDefault="00180B08" w:rsidP="00180B08">
            <w:pPr>
              <w:ind w:right="111" w:firstLineChars="2" w:firstLine="4"/>
              <w:jc w:val="right"/>
              <w:rPr>
                <w:sz w:val="18"/>
                <w:szCs w:val="18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08" w:rsidRDefault="00180B08">
            <w:pPr>
              <w:widowControl/>
              <w:jc w:val="left"/>
              <w:rPr>
                <w:sz w:val="18"/>
                <w:szCs w:val="18"/>
              </w:rPr>
            </w:pPr>
            <w:r w:rsidRPr="00AA755D">
              <w:rPr>
                <w:rFonts w:hint="eastAsia"/>
                <w:spacing w:val="45"/>
                <w:kern w:val="0"/>
                <w:fitText w:val="840" w:id="-408677376"/>
              </w:rPr>
              <w:t>資本</w:t>
            </w:r>
            <w:r w:rsidRPr="00AA755D">
              <w:rPr>
                <w:rFonts w:hint="eastAsia"/>
                <w:spacing w:val="15"/>
                <w:kern w:val="0"/>
                <w:fitText w:val="840" w:id="-408677376"/>
              </w:rPr>
              <w:t>金</w:t>
            </w:r>
          </w:p>
          <w:p w:rsidR="00180B08" w:rsidRDefault="00180B08" w:rsidP="00180B08">
            <w:pPr>
              <w:ind w:leftChars="-47" w:left="-99" w:right="216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万</w:t>
            </w:r>
            <w:r w:rsidRPr="00D030FE">
              <w:rPr>
                <w:rFonts w:hint="eastAsia"/>
                <w:szCs w:val="21"/>
              </w:rPr>
              <w:t>円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B08" w:rsidRPr="007172DA" w:rsidRDefault="00180B08" w:rsidP="007172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5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80B08" w:rsidRPr="007172DA" w:rsidRDefault="00180B08" w:rsidP="007172DA">
            <w:pPr>
              <w:jc w:val="right"/>
              <w:rPr>
                <w:sz w:val="18"/>
                <w:szCs w:val="18"/>
              </w:rPr>
            </w:pPr>
          </w:p>
        </w:tc>
      </w:tr>
      <w:tr w:rsidR="007F2D89" w:rsidTr="00C21B41">
        <w:trPr>
          <w:gridAfter w:val="2"/>
          <w:wAfter w:w="20" w:type="dxa"/>
          <w:cantSplit/>
          <w:trHeight w:val="645"/>
        </w:trPr>
        <w:tc>
          <w:tcPr>
            <w:tcW w:w="608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F2D89" w:rsidRDefault="007F2D89">
            <w:pPr>
              <w:ind w:left="113" w:right="113"/>
              <w:jc w:val="center"/>
            </w:pPr>
          </w:p>
        </w:tc>
        <w:tc>
          <w:tcPr>
            <w:tcW w:w="588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80B08" w:rsidRPr="007F2D89" w:rsidRDefault="00180B08" w:rsidP="00180B08">
            <w:pPr>
              <w:ind w:right="720"/>
              <w:rPr>
                <w:kern w:val="0"/>
                <w:szCs w:val="21"/>
              </w:rPr>
            </w:pPr>
            <w:r w:rsidRPr="007F2D89">
              <w:rPr>
                <w:rFonts w:hint="eastAsia"/>
                <w:kern w:val="0"/>
                <w:szCs w:val="21"/>
              </w:rPr>
              <w:t>設立・創立</w:t>
            </w:r>
          </w:p>
          <w:p w:rsidR="007F2D89" w:rsidRPr="00180B08" w:rsidRDefault="00180B08" w:rsidP="009872CD">
            <w:pPr>
              <w:ind w:right="720"/>
              <w:jc w:val="right"/>
              <w:rPr>
                <w:kern w:val="0"/>
              </w:rPr>
            </w:pPr>
            <w:r w:rsidRPr="007F2D89">
              <w:rPr>
                <w:rFonts w:hint="eastAsia"/>
                <w:kern w:val="0"/>
                <w:szCs w:val="21"/>
              </w:rPr>
              <w:t>大正・昭和・平成　　　　年　　　月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D89" w:rsidRPr="007172DA" w:rsidRDefault="007F2D89" w:rsidP="007172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5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F2D89" w:rsidRPr="007172DA" w:rsidRDefault="007F2D89" w:rsidP="007172DA">
            <w:pPr>
              <w:jc w:val="right"/>
              <w:rPr>
                <w:sz w:val="18"/>
                <w:szCs w:val="18"/>
              </w:rPr>
            </w:pPr>
          </w:p>
        </w:tc>
      </w:tr>
      <w:tr w:rsidR="007F2D89" w:rsidTr="009872CD">
        <w:trPr>
          <w:gridAfter w:val="2"/>
          <w:wAfter w:w="20" w:type="dxa"/>
          <w:cantSplit/>
          <w:trHeight w:val="576"/>
        </w:trPr>
        <w:tc>
          <w:tcPr>
            <w:tcW w:w="608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F2D89" w:rsidRDefault="007F2D89">
            <w:pPr>
              <w:ind w:left="113" w:right="113"/>
              <w:jc w:val="center"/>
            </w:pPr>
          </w:p>
        </w:tc>
        <w:tc>
          <w:tcPr>
            <w:tcW w:w="588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80B08" w:rsidRDefault="00180B08" w:rsidP="00180B0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支社数　　　　支店数　　　　工場数　　　　営業所数</w:t>
            </w:r>
          </w:p>
          <w:p w:rsidR="007F2D89" w:rsidRPr="007F2D89" w:rsidRDefault="00180B08" w:rsidP="00180B08">
            <w:pPr>
              <w:ind w:right="216"/>
              <w:rPr>
                <w:kern w:val="0"/>
                <w:szCs w:val="21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687D4E">
              <w:rPr>
                <w:rFonts w:hint="eastAsia"/>
                <w:sz w:val="16"/>
                <w:szCs w:val="16"/>
              </w:rPr>
              <w:t>ケ所</w:t>
            </w:r>
            <w:r>
              <w:rPr>
                <w:rFonts w:hint="eastAsia"/>
                <w:sz w:val="18"/>
              </w:rPr>
              <w:t xml:space="preserve">　　　　　</w:t>
            </w:r>
            <w:r w:rsidRPr="00687D4E">
              <w:rPr>
                <w:rFonts w:hint="eastAsia"/>
                <w:sz w:val="16"/>
                <w:szCs w:val="16"/>
              </w:rPr>
              <w:t>ケ所</w:t>
            </w:r>
            <w:r>
              <w:rPr>
                <w:rFonts w:hint="eastAsia"/>
                <w:sz w:val="18"/>
              </w:rPr>
              <w:t xml:space="preserve">　　　　　</w:t>
            </w:r>
            <w:r w:rsidRPr="00687D4E">
              <w:rPr>
                <w:rFonts w:hint="eastAsia"/>
                <w:sz w:val="16"/>
                <w:szCs w:val="16"/>
              </w:rPr>
              <w:t>ケ所</w:t>
            </w:r>
            <w:r>
              <w:rPr>
                <w:rFonts w:hint="eastAsia"/>
                <w:sz w:val="18"/>
              </w:rPr>
              <w:t xml:space="preserve">　　　　　　</w:t>
            </w:r>
            <w:r w:rsidRPr="00687D4E">
              <w:rPr>
                <w:rFonts w:hint="eastAsia"/>
                <w:sz w:val="16"/>
                <w:szCs w:val="16"/>
              </w:rPr>
              <w:t>ケ所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89" w:rsidRPr="007172DA" w:rsidRDefault="007F2D89" w:rsidP="007172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5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2D89" w:rsidRPr="007172DA" w:rsidRDefault="007F2D89" w:rsidP="007172DA">
            <w:pPr>
              <w:jc w:val="right"/>
              <w:rPr>
                <w:sz w:val="18"/>
                <w:szCs w:val="18"/>
              </w:rPr>
            </w:pPr>
          </w:p>
        </w:tc>
      </w:tr>
      <w:tr w:rsidR="007F2D89" w:rsidTr="009006C4">
        <w:trPr>
          <w:gridAfter w:val="2"/>
          <w:wAfter w:w="20" w:type="dxa"/>
          <w:cantSplit/>
          <w:trHeight w:val="384"/>
        </w:trPr>
        <w:tc>
          <w:tcPr>
            <w:tcW w:w="608" w:type="dxa"/>
            <w:vMerge w:val="restart"/>
            <w:tcBorders>
              <w:left w:val="single" w:sz="18" w:space="0" w:color="auto"/>
              <w:right w:val="double" w:sz="4" w:space="0" w:color="auto"/>
            </w:tcBorders>
            <w:textDirection w:val="tbRlV"/>
            <w:vAlign w:val="center"/>
          </w:tcPr>
          <w:p w:rsidR="007F2D89" w:rsidRPr="009419BB" w:rsidRDefault="007F2D89">
            <w:pPr>
              <w:ind w:left="113" w:right="113"/>
              <w:jc w:val="center"/>
              <w:rPr>
                <w:sz w:val="24"/>
              </w:rPr>
            </w:pPr>
            <w:r w:rsidRPr="009419BB">
              <w:rPr>
                <w:rFonts w:hint="eastAsia"/>
                <w:sz w:val="24"/>
              </w:rPr>
              <w:t>勤　務　条　件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7F2D89" w:rsidRDefault="007F2D89" w:rsidP="008E0458">
            <w:pPr>
              <w:ind w:left="113" w:right="113"/>
              <w:jc w:val="center"/>
            </w:pPr>
            <w:r>
              <w:rPr>
                <w:rFonts w:hint="eastAsia"/>
              </w:rPr>
              <w:t>給　　　与</w:t>
            </w:r>
          </w:p>
        </w:tc>
        <w:tc>
          <w:tcPr>
            <w:tcW w:w="1365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F2D89" w:rsidRDefault="007F2D89" w:rsidP="00D92F9D">
            <w:pPr>
              <w:jc w:val="center"/>
            </w:pPr>
            <w:r w:rsidRPr="00D92F9D">
              <w:rPr>
                <w:rFonts w:hint="eastAsia"/>
                <w:spacing w:val="105"/>
                <w:kern w:val="0"/>
                <w:fitText w:val="1050" w:id="-408784640"/>
              </w:rPr>
              <w:t>基本</w:t>
            </w:r>
            <w:r w:rsidRPr="00D92F9D">
              <w:rPr>
                <w:rFonts w:hint="eastAsia"/>
                <w:kern w:val="0"/>
                <w:fitText w:val="1050" w:id="-408784640"/>
              </w:rPr>
              <w:t>給</w:t>
            </w:r>
          </w:p>
        </w:tc>
        <w:tc>
          <w:tcPr>
            <w:tcW w:w="3045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F2D89" w:rsidRDefault="007F2D8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89" w:rsidRDefault="007F2D89" w:rsidP="00004358">
            <w:pPr>
              <w:jc w:val="center"/>
            </w:pPr>
            <w:r>
              <w:rPr>
                <w:rFonts w:hint="eastAsia"/>
              </w:rPr>
              <w:t>勤務形態</w:t>
            </w:r>
          </w:p>
        </w:tc>
        <w:tc>
          <w:tcPr>
            <w:tcW w:w="36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2D89" w:rsidRDefault="007F2D89" w:rsidP="005932BB">
            <w:r>
              <w:rPr>
                <w:rFonts w:hint="eastAsia"/>
              </w:rPr>
              <w:t>常勤・契約・その他（　　　　　）</w:t>
            </w:r>
          </w:p>
        </w:tc>
      </w:tr>
      <w:tr w:rsidR="007F2D89" w:rsidTr="00815C40">
        <w:trPr>
          <w:gridAfter w:val="2"/>
          <w:wAfter w:w="20" w:type="dxa"/>
          <w:cantSplit/>
          <w:trHeight w:val="324"/>
        </w:trPr>
        <w:tc>
          <w:tcPr>
            <w:tcW w:w="608" w:type="dxa"/>
            <w:vMerge/>
            <w:tcBorders>
              <w:left w:val="single" w:sz="18" w:space="0" w:color="auto"/>
              <w:right w:val="double" w:sz="4" w:space="0" w:color="auto"/>
            </w:tcBorders>
            <w:textDirection w:val="tbRlV"/>
            <w:vAlign w:val="center"/>
          </w:tcPr>
          <w:p w:rsidR="007F2D89" w:rsidRDefault="007F2D89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7F2D89" w:rsidRDefault="007F2D89" w:rsidP="008E0458">
            <w:pPr>
              <w:jc w:val="right"/>
              <w:rPr>
                <w:sz w:val="18"/>
              </w:rPr>
            </w:pPr>
          </w:p>
        </w:tc>
        <w:tc>
          <w:tcPr>
            <w:tcW w:w="136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2D89" w:rsidRPr="001A332F" w:rsidRDefault="007F2D89" w:rsidP="001A332F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手当</w:t>
            </w:r>
          </w:p>
        </w:tc>
        <w:tc>
          <w:tcPr>
            <w:tcW w:w="304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2D89" w:rsidRDefault="007F2D89" w:rsidP="00B8192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89" w:rsidRDefault="007F2D89" w:rsidP="00D639DC">
            <w:pPr>
              <w:ind w:leftChars="2" w:left="4"/>
              <w:jc w:val="center"/>
            </w:pPr>
            <w:r>
              <w:rPr>
                <w:rFonts w:hint="eastAsia"/>
              </w:rPr>
              <w:t>試用期間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2D89" w:rsidRDefault="007F2D89" w:rsidP="00815C40">
            <w:pPr>
              <w:ind w:firstLineChars="300" w:firstLine="630"/>
            </w:pPr>
            <w:r>
              <w:rPr>
                <w:rFonts w:hint="eastAsia"/>
              </w:rPr>
              <w:t>ヶ月</w:t>
            </w:r>
          </w:p>
        </w:tc>
      </w:tr>
      <w:tr w:rsidR="007F2D89" w:rsidTr="00D639DC">
        <w:trPr>
          <w:gridAfter w:val="2"/>
          <w:wAfter w:w="20" w:type="dxa"/>
          <w:cantSplit/>
          <w:trHeight w:val="352"/>
        </w:trPr>
        <w:tc>
          <w:tcPr>
            <w:tcW w:w="608" w:type="dxa"/>
            <w:vMerge/>
            <w:tcBorders>
              <w:left w:val="single" w:sz="18" w:space="0" w:color="auto"/>
              <w:right w:val="double" w:sz="4" w:space="0" w:color="auto"/>
            </w:tcBorders>
            <w:textDirection w:val="tbRlV"/>
            <w:vAlign w:val="center"/>
          </w:tcPr>
          <w:p w:rsidR="007F2D89" w:rsidRDefault="007F2D89">
            <w:pPr>
              <w:ind w:left="113" w:right="113"/>
              <w:rPr>
                <w:b/>
                <w:bCs/>
                <w:sz w:val="24"/>
              </w:rPr>
            </w:pPr>
          </w:p>
        </w:tc>
        <w:tc>
          <w:tcPr>
            <w:tcW w:w="4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7F2D89" w:rsidRDefault="007F2D89" w:rsidP="008E0458">
            <w:pPr>
              <w:jc w:val="right"/>
              <w:rPr>
                <w:sz w:val="18"/>
              </w:rPr>
            </w:pPr>
          </w:p>
        </w:tc>
        <w:tc>
          <w:tcPr>
            <w:tcW w:w="136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2D89" w:rsidRDefault="007F2D89" w:rsidP="00B81926">
            <w:pPr>
              <w:jc w:val="right"/>
            </w:pPr>
            <w:r>
              <w:rPr>
                <w:rFonts w:hint="eastAsia"/>
                <w:sz w:val="18"/>
              </w:rPr>
              <w:t>手当</w:t>
            </w:r>
          </w:p>
        </w:tc>
        <w:tc>
          <w:tcPr>
            <w:tcW w:w="304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2D89" w:rsidRDefault="007F2D89" w:rsidP="00B8192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89" w:rsidRDefault="007F2D89" w:rsidP="00D639DC">
            <w:pPr>
              <w:jc w:val="center"/>
            </w:pPr>
            <w:r>
              <w:rPr>
                <w:rFonts w:hint="eastAsia"/>
              </w:rPr>
              <w:t>社会保険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2D89" w:rsidRDefault="007F2D89" w:rsidP="00D639DC">
            <w:r>
              <w:rPr>
                <w:rFonts w:hint="eastAsia"/>
              </w:rPr>
              <w:t>健康　厚生　労災　雇用</w:t>
            </w:r>
          </w:p>
        </w:tc>
      </w:tr>
      <w:tr w:rsidR="007F2D89" w:rsidTr="00D639DC">
        <w:trPr>
          <w:gridAfter w:val="2"/>
          <w:wAfter w:w="20" w:type="dxa"/>
          <w:cantSplit/>
          <w:trHeight w:val="335"/>
        </w:trPr>
        <w:tc>
          <w:tcPr>
            <w:tcW w:w="608" w:type="dxa"/>
            <w:vMerge/>
            <w:tcBorders>
              <w:left w:val="single" w:sz="18" w:space="0" w:color="auto"/>
              <w:right w:val="double" w:sz="4" w:space="0" w:color="auto"/>
            </w:tcBorders>
            <w:textDirection w:val="tbRlV"/>
            <w:vAlign w:val="center"/>
          </w:tcPr>
          <w:p w:rsidR="007F2D89" w:rsidRDefault="007F2D89">
            <w:pPr>
              <w:ind w:left="113" w:right="113"/>
              <w:rPr>
                <w:b/>
                <w:bCs/>
                <w:sz w:val="24"/>
              </w:rPr>
            </w:pPr>
          </w:p>
        </w:tc>
        <w:tc>
          <w:tcPr>
            <w:tcW w:w="4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7F2D89" w:rsidRDefault="007F2D89" w:rsidP="008E0458">
            <w:pPr>
              <w:jc w:val="right"/>
              <w:rPr>
                <w:sz w:val="18"/>
              </w:rPr>
            </w:pPr>
          </w:p>
        </w:tc>
        <w:tc>
          <w:tcPr>
            <w:tcW w:w="136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89" w:rsidRDefault="007F2D89" w:rsidP="008E0458">
            <w:pPr>
              <w:jc w:val="right"/>
            </w:pPr>
            <w:r>
              <w:rPr>
                <w:rFonts w:hint="eastAsia"/>
                <w:sz w:val="18"/>
              </w:rPr>
              <w:t>手当</w:t>
            </w:r>
          </w:p>
        </w:tc>
        <w:tc>
          <w:tcPr>
            <w:tcW w:w="304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89" w:rsidRDefault="007F2D89" w:rsidP="001A332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D89" w:rsidRPr="00D92F9D" w:rsidRDefault="007F2D89" w:rsidP="00D639D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福利厚生</w:t>
            </w:r>
          </w:p>
        </w:tc>
        <w:tc>
          <w:tcPr>
            <w:tcW w:w="3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F2D89" w:rsidRDefault="007F2D89" w:rsidP="00D639DC"/>
        </w:tc>
      </w:tr>
      <w:tr w:rsidR="007F2D89" w:rsidTr="00D639DC">
        <w:trPr>
          <w:gridAfter w:val="2"/>
          <w:wAfter w:w="20" w:type="dxa"/>
          <w:cantSplit/>
          <w:trHeight w:val="387"/>
        </w:trPr>
        <w:tc>
          <w:tcPr>
            <w:tcW w:w="608" w:type="dxa"/>
            <w:vMerge/>
            <w:tcBorders>
              <w:left w:val="single" w:sz="18" w:space="0" w:color="auto"/>
              <w:right w:val="double" w:sz="4" w:space="0" w:color="auto"/>
            </w:tcBorders>
            <w:textDirection w:val="tbRlV"/>
            <w:vAlign w:val="center"/>
          </w:tcPr>
          <w:p w:rsidR="007F2D89" w:rsidRDefault="007F2D89">
            <w:pPr>
              <w:ind w:left="113" w:right="113"/>
              <w:rPr>
                <w:b/>
                <w:bCs/>
                <w:sz w:val="24"/>
              </w:rPr>
            </w:pPr>
          </w:p>
        </w:tc>
        <w:tc>
          <w:tcPr>
            <w:tcW w:w="42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2D89" w:rsidRDefault="007F2D89" w:rsidP="008E0458">
            <w:pPr>
              <w:jc w:val="right"/>
              <w:rPr>
                <w:sz w:val="18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89" w:rsidRDefault="007F2D89" w:rsidP="001A332F">
            <w:pPr>
              <w:jc w:val="center"/>
            </w:pPr>
            <w:r w:rsidRPr="001A332F">
              <w:rPr>
                <w:rFonts w:hint="eastAsia"/>
                <w:spacing w:val="315"/>
                <w:kern w:val="0"/>
                <w:fitText w:val="1050" w:id="-408784895"/>
              </w:rPr>
              <w:t>合</w:t>
            </w:r>
            <w:r w:rsidRPr="001A332F">
              <w:rPr>
                <w:rFonts w:hint="eastAsia"/>
                <w:kern w:val="0"/>
                <w:fitText w:val="1050" w:id="-408784895"/>
              </w:rPr>
              <w:t>計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89" w:rsidRDefault="007F2D89" w:rsidP="001A332F">
            <w:pPr>
              <w:wordWrap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89" w:rsidRDefault="007F2D89" w:rsidP="00D639DC">
            <w:pPr>
              <w:jc w:val="center"/>
            </w:pPr>
          </w:p>
        </w:tc>
        <w:tc>
          <w:tcPr>
            <w:tcW w:w="36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2D89" w:rsidRDefault="007F2D89" w:rsidP="00D639DC"/>
        </w:tc>
      </w:tr>
      <w:tr w:rsidR="007F2D89" w:rsidTr="00D639DC">
        <w:trPr>
          <w:gridAfter w:val="2"/>
          <w:wAfter w:w="20" w:type="dxa"/>
          <w:cantSplit/>
          <w:trHeight w:val="403"/>
        </w:trPr>
        <w:tc>
          <w:tcPr>
            <w:tcW w:w="608" w:type="dxa"/>
            <w:vMerge/>
            <w:tcBorders>
              <w:left w:val="single" w:sz="18" w:space="0" w:color="auto"/>
              <w:right w:val="double" w:sz="4" w:space="0" w:color="auto"/>
            </w:tcBorders>
            <w:textDirection w:val="tbRlV"/>
            <w:vAlign w:val="center"/>
          </w:tcPr>
          <w:p w:rsidR="007F2D89" w:rsidRDefault="007F2D89">
            <w:pPr>
              <w:ind w:left="113" w:right="113"/>
              <w:rPr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89" w:rsidRDefault="007F2D89" w:rsidP="00815C40">
            <w:pPr>
              <w:jc w:val="center"/>
            </w:pPr>
            <w:r w:rsidRPr="00815C40">
              <w:rPr>
                <w:rFonts w:hint="eastAsia"/>
                <w:spacing w:val="210"/>
                <w:kern w:val="0"/>
                <w:fitText w:val="840" w:id="-408691968"/>
              </w:rPr>
              <w:t>賞</w:t>
            </w:r>
            <w:r w:rsidRPr="00815C40">
              <w:rPr>
                <w:rFonts w:hint="eastAsia"/>
                <w:kern w:val="0"/>
                <w:fitText w:val="840" w:id="-408691968"/>
              </w:rPr>
              <w:t>与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89" w:rsidRDefault="007F2D89" w:rsidP="009006C4">
            <w:pPr>
              <w:ind w:leftChars="2" w:left="4"/>
            </w:pPr>
            <w:r>
              <w:rPr>
                <w:rFonts w:hint="eastAsia"/>
              </w:rPr>
              <w:t>年　回　計　　ヶ月分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D89" w:rsidRPr="00D92F9D" w:rsidRDefault="007F2D89" w:rsidP="00004358">
            <w:pPr>
              <w:jc w:val="center"/>
              <w:rPr>
                <w:szCs w:val="21"/>
              </w:rPr>
            </w:pPr>
            <w:r w:rsidRPr="00815C40">
              <w:rPr>
                <w:rFonts w:hint="eastAsia"/>
                <w:kern w:val="0"/>
                <w:szCs w:val="21"/>
                <w:fitText w:val="840" w:id="-408691712"/>
              </w:rPr>
              <w:t>勤務時間</w:t>
            </w:r>
          </w:p>
        </w:tc>
        <w:tc>
          <w:tcPr>
            <w:tcW w:w="3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F2D89" w:rsidRDefault="007F2D89" w:rsidP="00815C40">
            <w:pPr>
              <w:rPr>
                <w:u w:val="single"/>
              </w:rPr>
            </w:pPr>
          </w:p>
        </w:tc>
      </w:tr>
      <w:tr w:rsidR="007F2D89" w:rsidTr="00D639DC">
        <w:trPr>
          <w:gridAfter w:val="2"/>
          <w:wAfter w:w="20" w:type="dxa"/>
          <w:cantSplit/>
          <w:trHeight w:val="419"/>
        </w:trPr>
        <w:tc>
          <w:tcPr>
            <w:tcW w:w="608" w:type="dxa"/>
            <w:vMerge/>
            <w:tcBorders>
              <w:left w:val="single" w:sz="18" w:space="0" w:color="auto"/>
              <w:right w:val="double" w:sz="4" w:space="0" w:color="auto"/>
            </w:tcBorders>
            <w:textDirection w:val="tbRlV"/>
            <w:vAlign w:val="center"/>
          </w:tcPr>
          <w:p w:rsidR="007F2D89" w:rsidRDefault="007F2D89">
            <w:pPr>
              <w:ind w:left="113" w:right="113"/>
              <w:rPr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89" w:rsidRDefault="007F2D89" w:rsidP="00004358">
            <w:pPr>
              <w:jc w:val="center"/>
            </w:pPr>
            <w:r w:rsidRPr="00815C40">
              <w:rPr>
                <w:rFonts w:hint="eastAsia"/>
                <w:spacing w:val="210"/>
                <w:kern w:val="0"/>
                <w:fitText w:val="840" w:id="-408691967"/>
              </w:rPr>
              <w:t>昇</w:t>
            </w:r>
            <w:r w:rsidRPr="00815C40">
              <w:rPr>
                <w:rFonts w:hint="eastAsia"/>
                <w:kern w:val="0"/>
                <w:fitText w:val="840" w:id="-408691967"/>
              </w:rPr>
              <w:t>給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89" w:rsidRPr="00AE5F1F" w:rsidRDefault="007F2D89" w:rsidP="00AE5F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</w:t>
            </w:r>
            <w:r w:rsidRPr="00AE5F1F">
              <w:rPr>
                <w:rFonts w:hint="eastAsia"/>
                <w:sz w:val="18"/>
                <w:szCs w:val="18"/>
              </w:rPr>
              <w:t xml:space="preserve">回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E5F1F">
              <w:rPr>
                <w:rFonts w:hint="eastAsia"/>
                <w:sz w:val="18"/>
                <w:szCs w:val="18"/>
              </w:rPr>
              <w:t xml:space="preserve">　　　円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E5F1F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89" w:rsidRDefault="007F2D89" w:rsidP="00004358">
            <w:pPr>
              <w:jc w:val="center"/>
            </w:pPr>
          </w:p>
        </w:tc>
        <w:tc>
          <w:tcPr>
            <w:tcW w:w="36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2D89" w:rsidRDefault="007F2D89" w:rsidP="00004358"/>
        </w:tc>
      </w:tr>
      <w:tr w:rsidR="007F2D89" w:rsidTr="00D639DC">
        <w:trPr>
          <w:gridAfter w:val="2"/>
          <w:wAfter w:w="20" w:type="dxa"/>
          <w:cantSplit/>
          <w:trHeight w:val="390"/>
        </w:trPr>
        <w:tc>
          <w:tcPr>
            <w:tcW w:w="608" w:type="dxa"/>
            <w:vMerge/>
            <w:tcBorders>
              <w:left w:val="single" w:sz="18" w:space="0" w:color="auto"/>
              <w:right w:val="double" w:sz="4" w:space="0" w:color="auto"/>
            </w:tcBorders>
            <w:textDirection w:val="tbRlV"/>
            <w:vAlign w:val="center"/>
          </w:tcPr>
          <w:p w:rsidR="007F2D89" w:rsidRDefault="007F2D89">
            <w:pPr>
              <w:ind w:left="113" w:right="113"/>
              <w:rPr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89" w:rsidRPr="00F5508F" w:rsidRDefault="007F2D89" w:rsidP="00004358">
            <w:pPr>
              <w:jc w:val="center"/>
              <w:rPr>
                <w:szCs w:val="21"/>
              </w:rPr>
            </w:pPr>
            <w:r w:rsidRPr="00AA755D">
              <w:rPr>
                <w:rFonts w:hint="eastAsia"/>
                <w:spacing w:val="45"/>
                <w:kern w:val="0"/>
                <w:fitText w:val="840" w:id="-408784896"/>
              </w:rPr>
              <w:t>交通</w:t>
            </w:r>
            <w:r w:rsidRPr="00AA755D">
              <w:rPr>
                <w:rFonts w:hint="eastAsia"/>
                <w:spacing w:val="15"/>
                <w:kern w:val="0"/>
                <w:fitText w:val="840" w:id="-408784896"/>
              </w:rPr>
              <w:t>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89" w:rsidRPr="00F5508F" w:rsidRDefault="007F2D89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全額支給　　上限　　　　円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D89" w:rsidRPr="00DD695B" w:rsidRDefault="007F2D89" w:rsidP="00004358">
            <w:pPr>
              <w:jc w:val="center"/>
              <w:rPr>
                <w:sz w:val="20"/>
                <w:szCs w:val="20"/>
              </w:rPr>
            </w:pPr>
            <w:r w:rsidRPr="00815C40">
              <w:rPr>
                <w:rFonts w:hint="eastAsia"/>
                <w:spacing w:val="210"/>
                <w:kern w:val="0"/>
                <w:szCs w:val="21"/>
                <w:fitText w:val="840" w:id="-408691965"/>
              </w:rPr>
              <w:t>休</w:t>
            </w:r>
            <w:r w:rsidRPr="00815C40">
              <w:rPr>
                <w:rFonts w:hint="eastAsia"/>
                <w:kern w:val="0"/>
                <w:szCs w:val="21"/>
                <w:fitText w:val="840" w:id="-408691965"/>
              </w:rPr>
              <w:t>日</w:t>
            </w:r>
          </w:p>
        </w:tc>
        <w:tc>
          <w:tcPr>
            <w:tcW w:w="3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F2D89" w:rsidRDefault="007F2D89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年間総休暇　　日</w:t>
            </w:r>
          </w:p>
          <w:p w:rsidR="007F2D89" w:rsidRPr="009006C4" w:rsidRDefault="007F2D89">
            <w:pPr>
              <w:jc w:val="left"/>
              <w:rPr>
                <w:sz w:val="14"/>
                <w:szCs w:val="14"/>
              </w:rPr>
            </w:pPr>
            <w:r w:rsidRPr="009006C4">
              <w:rPr>
                <w:rFonts w:hint="eastAsia"/>
                <w:sz w:val="14"/>
                <w:szCs w:val="14"/>
              </w:rPr>
              <w:t xml:space="preserve">有給休暇　　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9006C4">
              <w:rPr>
                <w:rFonts w:hint="eastAsia"/>
                <w:sz w:val="14"/>
                <w:szCs w:val="14"/>
              </w:rPr>
              <w:t xml:space="preserve">日・夏期休暇　　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9006C4">
              <w:rPr>
                <w:rFonts w:hint="eastAsia"/>
                <w:sz w:val="14"/>
                <w:szCs w:val="14"/>
              </w:rPr>
              <w:t xml:space="preserve">日・冬期休暇　　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9006C4">
              <w:rPr>
                <w:rFonts w:hint="eastAsia"/>
                <w:sz w:val="14"/>
                <w:szCs w:val="14"/>
              </w:rPr>
              <w:t>日</w:t>
            </w:r>
          </w:p>
        </w:tc>
      </w:tr>
      <w:tr w:rsidR="007F2D89" w:rsidTr="00D639DC">
        <w:trPr>
          <w:gridAfter w:val="2"/>
          <w:wAfter w:w="20" w:type="dxa"/>
          <w:cantSplit/>
          <w:trHeight w:val="435"/>
        </w:trPr>
        <w:tc>
          <w:tcPr>
            <w:tcW w:w="608" w:type="dxa"/>
            <w:vMerge/>
            <w:tcBorders>
              <w:left w:val="single" w:sz="18" w:space="0" w:color="auto"/>
              <w:right w:val="double" w:sz="4" w:space="0" w:color="auto"/>
            </w:tcBorders>
            <w:textDirection w:val="tbRlV"/>
            <w:vAlign w:val="center"/>
          </w:tcPr>
          <w:p w:rsidR="007F2D89" w:rsidRDefault="007F2D89">
            <w:pPr>
              <w:ind w:left="113" w:right="113"/>
              <w:rPr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F2D89" w:rsidRDefault="007F2D89" w:rsidP="00D639DC">
            <w:pPr>
              <w:jc w:val="center"/>
            </w:pPr>
            <w:r>
              <w:rPr>
                <w:rFonts w:hint="eastAsia"/>
              </w:rPr>
              <w:t>宿舎施設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D89" w:rsidRPr="00D639DC" w:rsidRDefault="007F2D89" w:rsidP="00D639DC">
            <w:pPr>
              <w:rPr>
                <w:sz w:val="18"/>
                <w:szCs w:val="18"/>
              </w:rPr>
            </w:pPr>
            <w:r w:rsidRPr="00D639DC">
              <w:rPr>
                <w:rFonts w:hint="eastAsia"/>
                <w:sz w:val="18"/>
                <w:szCs w:val="18"/>
              </w:rPr>
              <w:t>有・無　　費用１ヶ月　　　　　円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D89" w:rsidRPr="00815C40" w:rsidRDefault="007F2D89" w:rsidP="0000435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655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F2D89" w:rsidRPr="00DD695B" w:rsidRDefault="007F2D89">
            <w:pPr>
              <w:jc w:val="left"/>
              <w:rPr>
                <w:sz w:val="20"/>
                <w:szCs w:val="20"/>
              </w:rPr>
            </w:pPr>
          </w:p>
        </w:tc>
      </w:tr>
      <w:tr w:rsidR="007F2D89" w:rsidTr="00180B08">
        <w:trPr>
          <w:gridAfter w:val="1"/>
          <w:wAfter w:w="12" w:type="dxa"/>
          <w:cantSplit/>
          <w:trHeight w:val="641"/>
        </w:trPr>
        <w:tc>
          <w:tcPr>
            <w:tcW w:w="60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F2D89" w:rsidRPr="002808C2" w:rsidRDefault="007F2D89" w:rsidP="005932BB">
            <w:pPr>
              <w:ind w:leftChars="54" w:left="113" w:right="113"/>
              <w:jc w:val="center"/>
              <w:rPr>
                <w:sz w:val="24"/>
              </w:rPr>
            </w:pPr>
            <w:r w:rsidRPr="002808C2">
              <w:rPr>
                <w:rFonts w:hint="eastAsia"/>
                <w:sz w:val="24"/>
              </w:rPr>
              <w:t>応　募　内　容</w:t>
            </w:r>
          </w:p>
        </w:tc>
        <w:tc>
          <w:tcPr>
            <w:tcW w:w="1050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89" w:rsidRPr="002808C2" w:rsidRDefault="007F2D89" w:rsidP="004E4D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募集職種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89" w:rsidRDefault="007F2D89" w:rsidP="002808C2">
            <w:pPr>
              <w:ind w:left="15"/>
              <w:jc w:val="left"/>
            </w:pPr>
          </w:p>
        </w:tc>
        <w:tc>
          <w:tcPr>
            <w:tcW w:w="10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89" w:rsidRPr="002808C2" w:rsidRDefault="007F2D89" w:rsidP="004E4D78">
            <w:pPr>
              <w:jc w:val="center"/>
              <w:rPr>
                <w:szCs w:val="21"/>
              </w:rPr>
            </w:pPr>
            <w:r w:rsidRPr="008B762F">
              <w:rPr>
                <w:rFonts w:hint="eastAsia"/>
                <w:kern w:val="0"/>
                <w:szCs w:val="21"/>
                <w:fitText w:val="840" w:id="-408691964"/>
              </w:rPr>
              <w:t>募集人数</w:t>
            </w:r>
          </w:p>
        </w:tc>
        <w:tc>
          <w:tcPr>
            <w:tcW w:w="366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2D89" w:rsidRPr="009006C4" w:rsidRDefault="007F2D89">
            <w:pPr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 xml:space="preserve">　　　　　　　人</w:t>
            </w:r>
          </w:p>
        </w:tc>
      </w:tr>
      <w:tr w:rsidR="007F2D89" w:rsidTr="008B762F">
        <w:trPr>
          <w:gridAfter w:val="1"/>
          <w:wAfter w:w="12" w:type="dxa"/>
          <w:cantSplit/>
          <w:trHeight w:val="525"/>
        </w:trPr>
        <w:tc>
          <w:tcPr>
            <w:tcW w:w="608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F2D89" w:rsidRPr="002808C2" w:rsidRDefault="007F2D89" w:rsidP="005932BB">
            <w:pPr>
              <w:ind w:leftChars="54" w:left="113" w:right="113"/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89" w:rsidRPr="002808C2" w:rsidRDefault="007F2D89" w:rsidP="004E4D78">
            <w:pPr>
              <w:rPr>
                <w:szCs w:val="21"/>
              </w:rPr>
            </w:pPr>
            <w:r w:rsidRPr="002808C2">
              <w:rPr>
                <w:rFonts w:hint="eastAsia"/>
                <w:szCs w:val="21"/>
              </w:rPr>
              <w:t>応募条件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89" w:rsidRDefault="007F2D89" w:rsidP="002808C2">
            <w:pPr>
              <w:ind w:left="15"/>
              <w:jc w:val="left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89" w:rsidRPr="002808C2" w:rsidRDefault="007F2D89" w:rsidP="00D639DC">
            <w:pPr>
              <w:jc w:val="center"/>
              <w:rPr>
                <w:szCs w:val="21"/>
              </w:rPr>
            </w:pPr>
            <w:r w:rsidRPr="002808C2">
              <w:rPr>
                <w:rFonts w:hint="eastAsia"/>
                <w:szCs w:val="21"/>
              </w:rPr>
              <w:t>提出書類</w:t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180B08" w:rsidRDefault="007F2D89" w:rsidP="003B6109">
            <w:pPr>
              <w:rPr>
                <w:sz w:val="14"/>
                <w:szCs w:val="14"/>
              </w:rPr>
            </w:pPr>
            <w:r w:rsidRPr="00180B08">
              <w:rPr>
                <w:rFonts w:hint="eastAsia"/>
                <w:sz w:val="14"/>
                <w:szCs w:val="14"/>
              </w:rPr>
              <w:t>履歴書・卒業見込証明書・成績証明書</w:t>
            </w:r>
            <w:r w:rsidR="00180B08">
              <w:rPr>
                <w:rFonts w:hint="eastAsia"/>
                <w:sz w:val="14"/>
                <w:szCs w:val="14"/>
              </w:rPr>
              <w:t>・</w:t>
            </w:r>
            <w:r w:rsidR="00180B08" w:rsidRPr="00180B08">
              <w:rPr>
                <w:rFonts w:hint="eastAsia"/>
                <w:sz w:val="14"/>
                <w:szCs w:val="14"/>
              </w:rPr>
              <w:t>健康診断書・</w:t>
            </w:r>
          </w:p>
          <w:p w:rsidR="007F2D89" w:rsidRPr="00180B08" w:rsidRDefault="007F2D89" w:rsidP="003B6109">
            <w:pPr>
              <w:rPr>
                <w:sz w:val="14"/>
                <w:szCs w:val="14"/>
              </w:rPr>
            </w:pPr>
            <w:r w:rsidRPr="00180B08">
              <w:rPr>
                <w:rFonts w:hint="eastAsia"/>
                <w:sz w:val="14"/>
                <w:szCs w:val="14"/>
              </w:rPr>
              <w:t>その他（　　　　　　　　　　　　）</w:t>
            </w:r>
          </w:p>
        </w:tc>
      </w:tr>
      <w:tr w:rsidR="007F2D89" w:rsidTr="002808C2">
        <w:trPr>
          <w:gridAfter w:val="2"/>
          <w:wAfter w:w="20" w:type="dxa"/>
          <w:cantSplit/>
          <w:trHeight w:val="436"/>
        </w:trPr>
        <w:tc>
          <w:tcPr>
            <w:tcW w:w="608" w:type="dxa"/>
            <w:vMerge/>
            <w:tcBorders>
              <w:left w:val="single" w:sz="18" w:space="0" w:color="auto"/>
              <w:right w:val="double" w:sz="4" w:space="0" w:color="auto"/>
            </w:tcBorders>
            <w:textDirection w:val="tbRlV"/>
            <w:vAlign w:val="center"/>
          </w:tcPr>
          <w:p w:rsidR="007F2D89" w:rsidRPr="000451D0" w:rsidRDefault="007F2D8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89" w:rsidRPr="002808C2" w:rsidRDefault="007F2D89" w:rsidP="002808C2">
            <w:pPr>
              <w:jc w:val="center"/>
              <w:rPr>
                <w:szCs w:val="21"/>
              </w:rPr>
            </w:pPr>
            <w:r w:rsidRPr="002808C2">
              <w:rPr>
                <w:rFonts w:hint="eastAsia"/>
                <w:szCs w:val="21"/>
              </w:rPr>
              <w:t>応募期間</w:t>
            </w:r>
          </w:p>
        </w:tc>
        <w:tc>
          <w:tcPr>
            <w:tcW w:w="8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2D89" w:rsidRDefault="007F2D89" w:rsidP="00AA755D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　～　</w:t>
            </w:r>
            <w:r w:rsidR="00AA755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書類審査　　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 w:rsidR="007F2D89" w:rsidTr="002808C2">
        <w:trPr>
          <w:gridAfter w:val="2"/>
          <w:wAfter w:w="20" w:type="dxa"/>
          <w:cantSplit/>
          <w:trHeight w:val="450"/>
        </w:trPr>
        <w:tc>
          <w:tcPr>
            <w:tcW w:w="608" w:type="dxa"/>
            <w:vMerge/>
            <w:tcBorders>
              <w:left w:val="single" w:sz="18" w:space="0" w:color="auto"/>
              <w:right w:val="double" w:sz="4" w:space="0" w:color="auto"/>
            </w:tcBorders>
            <w:textDirection w:val="tbRlV"/>
            <w:vAlign w:val="center"/>
          </w:tcPr>
          <w:p w:rsidR="007F2D89" w:rsidRDefault="007F2D89">
            <w:pPr>
              <w:ind w:left="113" w:right="113"/>
              <w:rPr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89" w:rsidRPr="002808C2" w:rsidRDefault="007F2D89" w:rsidP="002808C2">
            <w:pPr>
              <w:jc w:val="center"/>
              <w:rPr>
                <w:szCs w:val="21"/>
              </w:rPr>
            </w:pPr>
            <w:r w:rsidRPr="002808C2">
              <w:rPr>
                <w:rFonts w:hint="eastAsia"/>
                <w:szCs w:val="21"/>
              </w:rPr>
              <w:t>試験日１</w:t>
            </w:r>
          </w:p>
        </w:tc>
        <w:tc>
          <w:tcPr>
            <w:tcW w:w="8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2D89" w:rsidRDefault="007F2D89" w:rsidP="00AA755D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　　面接・作文・一般常識・その他（　　　　　　　　　　　）</w:t>
            </w:r>
          </w:p>
        </w:tc>
      </w:tr>
      <w:tr w:rsidR="007F2D89" w:rsidTr="002808C2">
        <w:trPr>
          <w:cantSplit/>
          <w:trHeight w:val="357"/>
        </w:trPr>
        <w:tc>
          <w:tcPr>
            <w:tcW w:w="608" w:type="dxa"/>
            <w:vMerge/>
            <w:tcBorders>
              <w:left w:val="single" w:sz="18" w:space="0" w:color="auto"/>
              <w:right w:val="double" w:sz="4" w:space="0" w:color="auto"/>
            </w:tcBorders>
            <w:textDirection w:val="tbRlV"/>
            <w:vAlign w:val="center"/>
          </w:tcPr>
          <w:p w:rsidR="007F2D89" w:rsidRDefault="007F2D89">
            <w:pPr>
              <w:ind w:left="113" w:right="113"/>
              <w:rPr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89" w:rsidRPr="002808C2" w:rsidRDefault="007F2D89" w:rsidP="004E4D78">
            <w:pPr>
              <w:jc w:val="center"/>
              <w:rPr>
                <w:szCs w:val="21"/>
              </w:rPr>
            </w:pPr>
            <w:r w:rsidRPr="002808C2">
              <w:rPr>
                <w:rFonts w:hint="eastAsia"/>
                <w:szCs w:val="21"/>
              </w:rPr>
              <w:t>試験日２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2D89" w:rsidRDefault="007F2D89" w:rsidP="00AA755D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　　面接・作文・一般常識・その他（　　　　　　　　　　　）</w:t>
            </w:r>
          </w:p>
        </w:tc>
      </w:tr>
      <w:tr w:rsidR="007F2D89" w:rsidTr="002808C2">
        <w:trPr>
          <w:cantSplit/>
          <w:trHeight w:val="403"/>
        </w:trPr>
        <w:tc>
          <w:tcPr>
            <w:tcW w:w="608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F2D89" w:rsidRDefault="007F2D89">
            <w:pPr>
              <w:ind w:left="113" w:right="113"/>
              <w:rPr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2D89" w:rsidRDefault="007F2D89" w:rsidP="002808C2">
            <w:pPr>
              <w:jc w:val="center"/>
            </w:pPr>
            <w:r w:rsidRPr="002808C2">
              <w:rPr>
                <w:rFonts w:hint="eastAsia"/>
                <w:spacing w:val="210"/>
                <w:kern w:val="0"/>
                <w:fitText w:val="840" w:id="-408747007"/>
              </w:rPr>
              <w:t>発</w:t>
            </w:r>
            <w:r w:rsidRPr="002808C2">
              <w:rPr>
                <w:rFonts w:hint="eastAsia"/>
                <w:kern w:val="0"/>
                <w:fitText w:val="840" w:id="-408747007"/>
              </w:rPr>
              <w:t>表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F2D89" w:rsidRDefault="007F2D89" w:rsidP="00AA755D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7F2D89" w:rsidRPr="00F5508F" w:rsidTr="00124497">
        <w:trPr>
          <w:gridAfter w:val="2"/>
          <w:wAfter w:w="20" w:type="dxa"/>
          <w:cantSplit/>
          <w:trHeight w:val="1081"/>
        </w:trPr>
        <w:tc>
          <w:tcPr>
            <w:tcW w:w="60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textDirection w:val="tbRlV"/>
            <w:vAlign w:val="center"/>
          </w:tcPr>
          <w:p w:rsidR="007F2D89" w:rsidRPr="000451D0" w:rsidRDefault="007F2D89" w:rsidP="00F5508F">
            <w:pPr>
              <w:ind w:left="113" w:right="113"/>
              <w:rPr>
                <w:sz w:val="22"/>
                <w:szCs w:val="22"/>
              </w:rPr>
            </w:pPr>
            <w:r w:rsidRPr="00AA755D">
              <w:rPr>
                <w:rFonts w:hint="eastAsia"/>
                <w:spacing w:val="45"/>
                <w:kern w:val="0"/>
                <w:sz w:val="22"/>
                <w:szCs w:val="22"/>
                <w:fitText w:val="840" w:id="-408745216"/>
              </w:rPr>
              <w:t>連絡</w:t>
            </w:r>
            <w:r w:rsidRPr="00AA755D">
              <w:rPr>
                <w:rFonts w:hint="eastAsia"/>
                <w:kern w:val="0"/>
                <w:sz w:val="22"/>
                <w:szCs w:val="22"/>
                <w:fitText w:val="840" w:id="-408745216"/>
              </w:rPr>
              <w:t>先</w:t>
            </w:r>
          </w:p>
        </w:tc>
        <w:tc>
          <w:tcPr>
            <w:tcW w:w="9535" w:type="dxa"/>
            <w:gridSpan w:val="8"/>
            <w:tcBorders>
              <w:top w:val="single" w:sz="12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7F2D89" w:rsidRDefault="007F2D89" w:rsidP="00AE5F1F">
            <w:pPr>
              <w:rPr>
                <w:szCs w:val="21"/>
              </w:rPr>
            </w:pPr>
          </w:p>
          <w:p w:rsidR="007F2D89" w:rsidRDefault="007F2D89" w:rsidP="00AE5F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担当部署　　　　　　　　　　　　　　　　担当者</w:t>
            </w:r>
          </w:p>
          <w:p w:rsidR="007F2D89" w:rsidRPr="00AE5F1F" w:rsidRDefault="007F2D89" w:rsidP="00F5508F">
            <w:pPr>
              <w:rPr>
                <w:szCs w:val="21"/>
              </w:rPr>
            </w:pPr>
          </w:p>
        </w:tc>
      </w:tr>
    </w:tbl>
    <w:p w:rsidR="00321606" w:rsidRPr="00F5508F" w:rsidRDefault="00321606" w:rsidP="005932BB"/>
    <w:sectPr w:rsidR="00321606" w:rsidRPr="00F5508F">
      <w:pgSz w:w="11907" w:h="16840" w:code="9"/>
      <w:pgMar w:top="435" w:right="567" w:bottom="435" w:left="567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44994"/>
    <w:multiLevelType w:val="hybridMultilevel"/>
    <w:tmpl w:val="2FC64466"/>
    <w:lvl w:ilvl="0" w:tplc="1902E1DC">
      <w:numFmt w:val="bullet"/>
      <w:lvlText w:val="※"/>
      <w:lvlJc w:val="left"/>
      <w:pPr>
        <w:tabs>
          <w:tab w:val="num" w:pos="8550"/>
        </w:tabs>
        <w:ind w:left="85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030"/>
        </w:tabs>
        <w:ind w:left="9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450"/>
        </w:tabs>
        <w:ind w:left="9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870"/>
        </w:tabs>
        <w:ind w:left="9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0290"/>
        </w:tabs>
        <w:ind w:left="10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0710"/>
        </w:tabs>
        <w:ind w:left="10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1130"/>
        </w:tabs>
        <w:ind w:left="11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1550"/>
        </w:tabs>
        <w:ind w:left="11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1970"/>
        </w:tabs>
        <w:ind w:left="119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B00"/>
    <w:rsid w:val="00004358"/>
    <w:rsid w:val="000451D0"/>
    <w:rsid w:val="00124497"/>
    <w:rsid w:val="00135CE2"/>
    <w:rsid w:val="00180B08"/>
    <w:rsid w:val="001A332F"/>
    <w:rsid w:val="002808C2"/>
    <w:rsid w:val="002B050F"/>
    <w:rsid w:val="00321606"/>
    <w:rsid w:val="00343196"/>
    <w:rsid w:val="003B6109"/>
    <w:rsid w:val="0045734A"/>
    <w:rsid w:val="00467C59"/>
    <w:rsid w:val="00472344"/>
    <w:rsid w:val="004D7D64"/>
    <w:rsid w:val="004E4D78"/>
    <w:rsid w:val="005932BB"/>
    <w:rsid w:val="005A0B17"/>
    <w:rsid w:val="00664CB8"/>
    <w:rsid w:val="00687D4E"/>
    <w:rsid w:val="006B0267"/>
    <w:rsid w:val="00700DA7"/>
    <w:rsid w:val="007172DA"/>
    <w:rsid w:val="007F2D89"/>
    <w:rsid w:val="00815C40"/>
    <w:rsid w:val="008B762F"/>
    <w:rsid w:val="008E0458"/>
    <w:rsid w:val="009006C4"/>
    <w:rsid w:val="009325C0"/>
    <w:rsid w:val="009419BB"/>
    <w:rsid w:val="00980F8C"/>
    <w:rsid w:val="009872CD"/>
    <w:rsid w:val="009E0CCB"/>
    <w:rsid w:val="00A229B8"/>
    <w:rsid w:val="00AA755D"/>
    <w:rsid w:val="00AC0DB7"/>
    <w:rsid w:val="00AE5F1F"/>
    <w:rsid w:val="00B15DBB"/>
    <w:rsid w:val="00B81926"/>
    <w:rsid w:val="00B83B00"/>
    <w:rsid w:val="00C21B41"/>
    <w:rsid w:val="00CE423C"/>
    <w:rsid w:val="00D030FE"/>
    <w:rsid w:val="00D639DC"/>
    <w:rsid w:val="00D92F9D"/>
    <w:rsid w:val="00DD695B"/>
    <w:rsid w:val="00F22067"/>
    <w:rsid w:val="00F5508F"/>
    <w:rsid w:val="00FC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B45F55"/>
  <w15:docId w15:val="{3AE43299-4BD4-45F4-9477-55BA4A57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  <w:rPr>
      <w:sz w:val="22"/>
    </w:rPr>
  </w:style>
  <w:style w:type="paragraph" w:styleId="a4">
    <w:name w:val="Balloon Text"/>
    <w:basedOn w:val="a"/>
    <w:semiHidden/>
    <w:rsid w:val="005932B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求人票(両国柔整鍼灸専門学校)</vt:lpstr>
      <vt:lpstr>求人票(両国柔整鍼灸専門学校)</vt:lpstr>
    </vt:vector>
  </TitlesOfParts>
  <Company>事務課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求人票(両国柔整鍼灸専門学校)</dc:title>
  <dc:creator>両国柔整鍼灸専門学校</dc:creator>
  <cp:lastModifiedBy>no-okada</cp:lastModifiedBy>
  <cp:revision>2</cp:revision>
  <cp:lastPrinted>2011-02-17T01:48:00Z</cp:lastPrinted>
  <dcterms:created xsi:type="dcterms:W3CDTF">2024-03-21T05:29:00Z</dcterms:created>
  <dcterms:modified xsi:type="dcterms:W3CDTF">2024-03-21T05:29:00Z</dcterms:modified>
</cp:coreProperties>
</file>